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47BC" w:rsidRDefault="004F1FDA">
      <w:pPr>
        <w:rPr>
          <w:rFonts w:ascii="Times New Roman" w:hAnsi="Times New Roman" w:cs="Times New Roman"/>
          <w:sz w:val="24"/>
          <w:szCs w:val="24"/>
        </w:rPr>
      </w:pPr>
      <w:proofErr w:type="spellStart"/>
      <w:r>
        <w:rPr>
          <w:rFonts w:ascii="Times New Roman" w:hAnsi="Times New Roman" w:cs="Times New Roman"/>
          <w:sz w:val="24"/>
          <w:szCs w:val="24"/>
        </w:rPr>
        <w:t>Raijene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Dreuitt</w:t>
      </w:r>
      <w:proofErr w:type="spellEnd"/>
    </w:p>
    <w:p w:rsidR="004F1FDA" w:rsidRDefault="004F1FDA" w:rsidP="004F1FDA">
      <w:pPr>
        <w:spacing w:line="480" w:lineRule="auto"/>
        <w:rPr>
          <w:rFonts w:ascii="Times New Roman" w:hAnsi="Times New Roman" w:cs="Times New Roman"/>
          <w:sz w:val="24"/>
          <w:szCs w:val="24"/>
        </w:rPr>
      </w:pPr>
      <w:r>
        <w:rPr>
          <w:rFonts w:ascii="Times New Roman" w:hAnsi="Times New Roman" w:cs="Times New Roman"/>
          <w:sz w:val="24"/>
          <w:szCs w:val="24"/>
        </w:rPr>
        <w:t>Foundations of writing</w:t>
      </w:r>
    </w:p>
    <w:p w:rsidR="004F1FDA" w:rsidRDefault="004F1FDA" w:rsidP="004F1FDA">
      <w:pPr>
        <w:spacing w:line="480" w:lineRule="auto"/>
        <w:jc w:val="center"/>
        <w:rPr>
          <w:rFonts w:ascii="Times New Roman" w:hAnsi="Times New Roman" w:cs="Times New Roman"/>
          <w:sz w:val="24"/>
          <w:szCs w:val="24"/>
        </w:rPr>
      </w:pPr>
      <w:r>
        <w:rPr>
          <w:rFonts w:ascii="Times New Roman" w:hAnsi="Times New Roman" w:cs="Times New Roman"/>
          <w:sz w:val="24"/>
          <w:szCs w:val="24"/>
        </w:rPr>
        <w:t>Professional Genre Step 1</w:t>
      </w:r>
    </w:p>
    <w:p w:rsidR="004F1FDA" w:rsidRDefault="004F1FDA" w:rsidP="004F1FDA">
      <w:pPr>
        <w:spacing w:line="480" w:lineRule="auto"/>
        <w:rPr>
          <w:rFonts w:ascii="Times New Roman" w:hAnsi="Times New Roman" w:cs="Times New Roman"/>
          <w:sz w:val="24"/>
          <w:szCs w:val="24"/>
        </w:rPr>
      </w:pPr>
      <w:r>
        <w:rPr>
          <w:rFonts w:ascii="Times New Roman" w:hAnsi="Times New Roman" w:cs="Times New Roman"/>
          <w:sz w:val="24"/>
          <w:szCs w:val="24"/>
        </w:rPr>
        <w:t xml:space="preserve">Problem Statement: </w:t>
      </w:r>
    </w:p>
    <w:p w:rsidR="004F1FDA" w:rsidRDefault="004F1FDA" w:rsidP="004F1FDA">
      <w:pPr>
        <w:spacing w:line="480" w:lineRule="auto"/>
        <w:rPr>
          <w:rFonts w:ascii="Times New Roman" w:hAnsi="Times New Roman" w:cs="Times New Roman"/>
          <w:sz w:val="24"/>
          <w:szCs w:val="24"/>
        </w:rPr>
      </w:pPr>
      <w:r>
        <w:rPr>
          <w:rFonts w:ascii="Times New Roman" w:hAnsi="Times New Roman" w:cs="Times New Roman"/>
          <w:sz w:val="24"/>
          <w:szCs w:val="24"/>
        </w:rPr>
        <w:tab/>
        <w:t>It seems that the media is at fault for negatively influencing young girls, causing them to b</w:t>
      </w:r>
      <w:r w:rsidR="00765F47">
        <w:rPr>
          <w:rFonts w:ascii="Times New Roman" w:hAnsi="Times New Roman" w:cs="Times New Roman"/>
          <w:sz w:val="24"/>
          <w:szCs w:val="24"/>
        </w:rPr>
        <w:t>ecome unhealthy promoting eating disorders</w:t>
      </w:r>
      <w:r>
        <w:rPr>
          <w:rFonts w:ascii="Times New Roman" w:hAnsi="Times New Roman" w:cs="Times New Roman"/>
          <w:sz w:val="24"/>
          <w:szCs w:val="24"/>
        </w:rPr>
        <w:t xml:space="preserve"> like Anorexia</w:t>
      </w:r>
      <w:r w:rsidR="00765F47">
        <w:rPr>
          <w:rFonts w:ascii="Times New Roman" w:hAnsi="Times New Roman" w:cs="Times New Roman"/>
          <w:sz w:val="24"/>
          <w:szCs w:val="24"/>
        </w:rPr>
        <w:t xml:space="preserve"> N</w:t>
      </w:r>
      <w:r w:rsidR="00765F47" w:rsidRPr="00765F47">
        <w:rPr>
          <w:rFonts w:ascii="Times New Roman" w:hAnsi="Times New Roman" w:cs="Times New Roman"/>
          <w:sz w:val="24"/>
          <w:szCs w:val="24"/>
        </w:rPr>
        <w:t>ervosa</w:t>
      </w:r>
      <w:r>
        <w:rPr>
          <w:rFonts w:ascii="Times New Roman" w:hAnsi="Times New Roman" w:cs="Times New Roman"/>
          <w:sz w:val="24"/>
          <w:szCs w:val="24"/>
        </w:rPr>
        <w:t xml:space="preserve"> and </w:t>
      </w:r>
      <w:r w:rsidRPr="004F1FDA">
        <w:rPr>
          <w:rFonts w:ascii="Times New Roman" w:hAnsi="Times New Roman" w:cs="Times New Roman"/>
          <w:sz w:val="24"/>
          <w:szCs w:val="24"/>
        </w:rPr>
        <w:t>Bulimia</w:t>
      </w:r>
      <w:r w:rsidR="00765F47">
        <w:rPr>
          <w:rFonts w:ascii="Times New Roman" w:hAnsi="Times New Roman" w:cs="Times New Roman"/>
          <w:sz w:val="24"/>
          <w:szCs w:val="24"/>
        </w:rPr>
        <w:t xml:space="preserve"> N</w:t>
      </w:r>
      <w:r w:rsidR="00765F47" w:rsidRPr="00765F47">
        <w:rPr>
          <w:rFonts w:ascii="Times New Roman" w:hAnsi="Times New Roman" w:cs="Times New Roman"/>
          <w:sz w:val="24"/>
          <w:szCs w:val="24"/>
        </w:rPr>
        <w:t>ervosa</w:t>
      </w:r>
      <w:r>
        <w:rPr>
          <w:rFonts w:ascii="Times New Roman" w:hAnsi="Times New Roman" w:cs="Times New Roman"/>
          <w:sz w:val="24"/>
          <w:szCs w:val="24"/>
        </w:rPr>
        <w:t xml:space="preserve"> disorder. Although, that statement</w:t>
      </w:r>
      <w:r w:rsidR="005B4274">
        <w:rPr>
          <w:rFonts w:ascii="Times New Roman" w:hAnsi="Times New Roman" w:cs="Times New Roman"/>
          <w:sz w:val="24"/>
          <w:szCs w:val="24"/>
        </w:rPr>
        <w:t xml:space="preserve"> is just an assumption, is the media to blame or is it our society’s fault for obtaining what the media produces? </w:t>
      </w:r>
      <w:r w:rsidR="00724041">
        <w:rPr>
          <w:rFonts w:ascii="Times New Roman" w:hAnsi="Times New Roman" w:cs="Times New Roman"/>
          <w:sz w:val="24"/>
          <w:szCs w:val="24"/>
        </w:rPr>
        <w:t xml:space="preserve">In this article I will explore this issue while offering solutions to how things may negatively influence young girls. </w:t>
      </w:r>
    </w:p>
    <w:p w:rsidR="00087DB4" w:rsidRDefault="00087DB4" w:rsidP="004F1FDA">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Some researchers have suggested that </w:t>
      </w:r>
      <w:r w:rsidR="006E421F">
        <w:rPr>
          <w:rFonts w:ascii="Times New Roman" w:hAnsi="Times New Roman" w:cs="Times New Roman"/>
          <w:sz w:val="24"/>
          <w:szCs w:val="24"/>
        </w:rPr>
        <w:t>the fashion designers, models, singers, actors and other celebrities are at fault for uncovering the world of eating disorders. Incredibly thin models are used every day. These models advertise all hottest trends and styles swaying young girls to believe that</w:t>
      </w:r>
      <w:r w:rsidR="00B3220F">
        <w:rPr>
          <w:rFonts w:ascii="Times New Roman" w:hAnsi="Times New Roman" w:cs="Times New Roman"/>
          <w:sz w:val="24"/>
          <w:szCs w:val="24"/>
        </w:rPr>
        <w:t xml:space="preserve"> they</w:t>
      </w:r>
      <w:r w:rsidR="006E421F">
        <w:rPr>
          <w:rFonts w:ascii="Times New Roman" w:hAnsi="Times New Roman" w:cs="Times New Roman"/>
          <w:sz w:val="24"/>
          <w:szCs w:val="24"/>
        </w:rPr>
        <w:t xml:space="preserve"> have to acquire that same body image.</w:t>
      </w:r>
    </w:p>
    <w:p w:rsidR="00724041" w:rsidRDefault="006E421F" w:rsidP="004F1FDA">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For example </w:t>
      </w:r>
      <w:r w:rsidR="00DF1ACF" w:rsidRPr="00DF1ACF">
        <w:rPr>
          <w:rFonts w:ascii="Times New Roman" w:hAnsi="Times New Roman" w:cs="Times New Roman"/>
          <w:sz w:val="24"/>
          <w:szCs w:val="24"/>
        </w:rPr>
        <w:t>Karl Lagerfeld</w:t>
      </w:r>
      <w:r w:rsidR="00B5606F">
        <w:rPr>
          <w:rFonts w:ascii="Times New Roman" w:hAnsi="Times New Roman" w:cs="Times New Roman"/>
          <w:sz w:val="24"/>
          <w:szCs w:val="24"/>
        </w:rPr>
        <w:t xml:space="preserve">, </w:t>
      </w:r>
      <w:r w:rsidR="00DF1ACF" w:rsidRPr="00DF1ACF">
        <w:rPr>
          <w:rFonts w:ascii="Times New Roman" w:hAnsi="Times New Roman" w:cs="Times New Roman"/>
          <w:sz w:val="24"/>
          <w:szCs w:val="24"/>
        </w:rPr>
        <w:t>head</w:t>
      </w:r>
      <w:r w:rsidR="00B5606F">
        <w:rPr>
          <w:rFonts w:ascii="Times New Roman" w:hAnsi="Times New Roman" w:cs="Times New Roman"/>
          <w:sz w:val="24"/>
          <w:szCs w:val="24"/>
        </w:rPr>
        <w:t xml:space="preserve"> designer and creative director for </w:t>
      </w:r>
      <w:r w:rsidR="00DF1ACF" w:rsidRPr="00DF1ACF">
        <w:rPr>
          <w:rFonts w:ascii="Times New Roman" w:hAnsi="Times New Roman" w:cs="Times New Roman"/>
          <w:sz w:val="24"/>
          <w:szCs w:val="24"/>
        </w:rPr>
        <w:t>Chanel</w:t>
      </w:r>
      <w:r w:rsidR="00B5606F">
        <w:rPr>
          <w:rFonts w:ascii="Times New Roman" w:hAnsi="Times New Roman" w:cs="Times New Roman"/>
          <w:sz w:val="24"/>
          <w:szCs w:val="24"/>
        </w:rPr>
        <w:t xml:space="preserve">, did an interview exceedingly defending thin models. Instead of just giving </w:t>
      </w:r>
      <w:r w:rsidR="00B3220F">
        <w:rPr>
          <w:rFonts w:ascii="Times New Roman" w:hAnsi="Times New Roman" w:cs="Times New Roman"/>
          <w:sz w:val="24"/>
          <w:szCs w:val="24"/>
        </w:rPr>
        <w:t>admiration</w:t>
      </w:r>
      <w:r w:rsidR="00B5606F">
        <w:rPr>
          <w:rFonts w:ascii="Times New Roman" w:hAnsi="Times New Roman" w:cs="Times New Roman"/>
          <w:sz w:val="24"/>
          <w:szCs w:val="24"/>
        </w:rPr>
        <w:t xml:space="preserve"> to thinner models he insulted the people who are concerned about them. Lagerfeld made many comments one being </w:t>
      </w:r>
      <w:r w:rsidR="00B5606F" w:rsidRPr="00B5606F">
        <w:rPr>
          <w:rFonts w:ascii="Times New Roman" w:hAnsi="Times New Roman" w:cs="Times New Roman"/>
          <w:sz w:val="24"/>
          <w:szCs w:val="24"/>
        </w:rPr>
        <w:t>"dreams and illusions, and no one wants to see round women."</w:t>
      </w:r>
    </w:p>
    <w:p w:rsidR="00B5606F" w:rsidRDefault="00B5606F" w:rsidP="004F1FDA">
      <w:pPr>
        <w:spacing w:line="480" w:lineRule="auto"/>
        <w:rPr>
          <w:rFonts w:ascii="Times New Roman" w:hAnsi="Times New Roman" w:cs="Times New Roman"/>
          <w:sz w:val="24"/>
          <w:szCs w:val="24"/>
        </w:rPr>
      </w:pPr>
      <w:r>
        <w:rPr>
          <w:rFonts w:ascii="Times New Roman" w:hAnsi="Times New Roman" w:cs="Times New Roman"/>
          <w:sz w:val="24"/>
          <w:szCs w:val="24"/>
        </w:rPr>
        <w:tab/>
      </w:r>
      <w:r w:rsidR="00B3220F">
        <w:rPr>
          <w:rFonts w:ascii="Times New Roman" w:hAnsi="Times New Roman" w:cs="Times New Roman"/>
          <w:sz w:val="24"/>
          <w:szCs w:val="24"/>
        </w:rPr>
        <w:t>T</w:t>
      </w:r>
      <w:r>
        <w:rPr>
          <w:rFonts w:ascii="Times New Roman" w:hAnsi="Times New Roman" w:cs="Times New Roman"/>
          <w:sz w:val="24"/>
          <w:szCs w:val="24"/>
        </w:rPr>
        <w:t xml:space="preserve">his evidence does </w:t>
      </w:r>
      <w:r w:rsidR="00B3220F">
        <w:rPr>
          <w:rFonts w:ascii="Times New Roman" w:hAnsi="Times New Roman" w:cs="Times New Roman"/>
          <w:sz w:val="24"/>
          <w:szCs w:val="24"/>
        </w:rPr>
        <w:t>prove that some of the influential</w:t>
      </w:r>
      <w:r>
        <w:rPr>
          <w:rFonts w:ascii="Times New Roman" w:hAnsi="Times New Roman" w:cs="Times New Roman"/>
          <w:sz w:val="24"/>
          <w:szCs w:val="24"/>
        </w:rPr>
        <w:t xml:space="preserve"> people may be harsh and </w:t>
      </w:r>
      <w:r w:rsidR="00B3220F">
        <w:rPr>
          <w:rFonts w:ascii="Times New Roman" w:hAnsi="Times New Roman" w:cs="Times New Roman"/>
          <w:sz w:val="24"/>
          <w:szCs w:val="24"/>
        </w:rPr>
        <w:t xml:space="preserve">ignorant to the definition of beauty. However, how is a person’s aggressive comment able to cause so much damage to a young girl? Where are these influential young girls self-confidence? Do they know right from wrong? Why aren’t they taught that eating disorders are a huge wrong?  </w:t>
      </w:r>
    </w:p>
    <w:p w:rsidR="00765F47" w:rsidRPr="004F1FDA" w:rsidRDefault="00765F47" w:rsidP="00765F47">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In order to address the question of does the media negatively influence young girls into the direction of anorexia and bulimia, I will draw on a new idea. The media may contribute to young girls</w:t>
      </w:r>
      <w:r w:rsidR="000C2765">
        <w:rPr>
          <w:rFonts w:ascii="Times New Roman" w:hAnsi="Times New Roman" w:cs="Times New Roman"/>
          <w:sz w:val="24"/>
          <w:szCs w:val="24"/>
        </w:rPr>
        <w:t xml:space="preserve"> into</w:t>
      </w:r>
      <w:r>
        <w:rPr>
          <w:rFonts w:ascii="Times New Roman" w:hAnsi="Times New Roman" w:cs="Times New Roman"/>
          <w:sz w:val="24"/>
          <w:szCs w:val="24"/>
        </w:rPr>
        <w:t xml:space="preserve"> seeking weight loss and a better body </w:t>
      </w:r>
      <w:r w:rsidR="000C2765">
        <w:rPr>
          <w:rFonts w:ascii="Times New Roman" w:hAnsi="Times New Roman" w:cs="Times New Roman"/>
          <w:sz w:val="24"/>
          <w:szCs w:val="24"/>
        </w:rPr>
        <w:t>image.</w:t>
      </w:r>
      <w:r>
        <w:rPr>
          <w:rFonts w:ascii="Times New Roman" w:hAnsi="Times New Roman" w:cs="Times New Roman"/>
          <w:sz w:val="24"/>
          <w:szCs w:val="24"/>
        </w:rPr>
        <w:t xml:space="preserve"> </w:t>
      </w:r>
      <w:r w:rsidR="000C2765">
        <w:rPr>
          <w:rFonts w:ascii="Times New Roman" w:hAnsi="Times New Roman" w:cs="Times New Roman"/>
          <w:sz w:val="24"/>
          <w:szCs w:val="24"/>
        </w:rPr>
        <w:t>However</w:t>
      </w:r>
      <w:r>
        <w:rPr>
          <w:rFonts w:ascii="Times New Roman" w:hAnsi="Times New Roman" w:cs="Times New Roman"/>
          <w:sz w:val="24"/>
          <w:szCs w:val="24"/>
        </w:rPr>
        <w:t xml:space="preserve"> anorexia and bulimia are more th</w:t>
      </w:r>
      <w:r w:rsidR="000C2765">
        <w:rPr>
          <w:rFonts w:ascii="Times New Roman" w:hAnsi="Times New Roman" w:cs="Times New Roman"/>
          <w:sz w:val="24"/>
          <w:szCs w:val="24"/>
        </w:rPr>
        <w:t xml:space="preserve">an just a type of weight loss they are serious psychological illnesses that do not just come from the media. To prove this I will first explain in detail the definition of anorexia and bulimia disorder. Then I will disuses how figures in the media take the disorders as serious issues, and finally I will discuss the morals and standards for young girls in our society. </w:t>
      </w:r>
      <w:bookmarkStart w:id="0" w:name="_GoBack"/>
      <w:bookmarkEnd w:id="0"/>
    </w:p>
    <w:p w:rsidR="00B5606F" w:rsidRPr="004F1FDA" w:rsidRDefault="00B5606F">
      <w:pPr>
        <w:spacing w:line="480" w:lineRule="auto"/>
        <w:rPr>
          <w:rFonts w:ascii="Times New Roman" w:hAnsi="Times New Roman" w:cs="Times New Roman"/>
          <w:sz w:val="24"/>
          <w:szCs w:val="24"/>
        </w:rPr>
      </w:pPr>
    </w:p>
    <w:sectPr w:rsidR="00B5606F" w:rsidRPr="004F1F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1FDA"/>
    <w:rsid w:val="00087DB4"/>
    <w:rsid w:val="000C2765"/>
    <w:rsid w:val="004F1FDA"/>
    <w:rsid w:val="005B4274"/>
    <w:rsid w:val="006E421F"/>
    <w:rsid w:val="00724041"/>
    <w:rsid w:val="00765F47"/>
    <w:rsid w:val="00B3220F"/>
    <w:rsid w:val="00B5606F"/>
    <w:rsid w:val="00DF1ACF"/>
    <w:rsid w:val="00FD47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332</Words>
  <Characters>1894</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2222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Technology Support Services</cp:lastModifiedBy>
  <cp:revision>2</cp:revision>
  <dcterms:created xsi:type="dcterms:W3CDTF">2013-03-27T21:11:00Z</dcterms:created>
  <dcterms:modified xsi:type="dcterms:W3CDTF">2013-03-27T21:11:00Z</dcterms:modified>
</cp:coreProperties>
</file>